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Ryerson United Church Camp  Job Description – Head Counsellor/SIT Coordinator</w:t>
      </w:r>
    </w:p>
    <w:p w:rsidR="00000000" w:rsidDel="00000000" w:rsidP="00000000" w:rsidRDefault="00000000" w:rsidRPr="00000000" w14:paraId="00000002">
      <w:pPr>
        <w:spacing w:after="240" w:line="240" w:lineRule="auto"/>
        <w:rPr/>
      </w:pPr>
      <w:r w:rsidDel="00000000" w:rsidR="00000000" w:rsidRPr="00000000">
        <w:rPr>
          <w:b w:val="1"/>
          <w:rtl w:val="0"/>
        </w:rPr>
        <w:t xml:space="preserve">Pay:</w:t>
      </w:r>
      <w:r w:rsidDel="00000000" w:rsidR="00000000" w:rsidRPr="00000000">
        <w:rPr>
          <w:rtl w:val="0"/>
        </w:rPr>
        <w:t xml:space="preserve"> $250/week for 10 weeks</w:t>
      </w:r>
    </w:p>
    <w:p w:rsidR="00000000" w:rsidDel="00000000" w:rsidP="00000000" w:rsidRDefault="00000000" w:rsidRPr="00000000" w14:paraId="00000003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** May be eligible for Canada Summer Jobs Grant funding</w:t>
      </w:r>
    </w:p>
    <w:p w:rsidR="00000000" w:rsidDel="00000000" w:rsidP="00000000" w:rsidRDefault="00000000" w:rsidRPr="00000000" w14:paraId="00000004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Applications can be found on our website at: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https://www.ryersoncamp.com/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Requirements: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720"/>
        <w:rPr/>
      </w:pPr>
      <w:r w:rsidDel="00000000" w:rsidR="00000000" w:rsidRPr="00000000">
        <w:rPr>
          <w:rtl w:val="0"/>
        </w:rPr>
        <w:t xml:space="preserve">1.  Must be familiar and in agreement with the Mission and Purpose of Ryerson Camp.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720"/>
        <w:rPr/>
      </w:pPr>
      <w:r w:rsidDel="00000000" w:rsidR="00000000" w:rsidRPr="00000000">
        <w:rPr>
          <w:rtl w:val="0"/>
        </w:rPr>
        <w:t xml:space="preserve">2.  Must be available for the tenure of the position (this includes necessary pre-camp training, all summer sessions, and end of summer clean-up and debrief days).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720"/>
        <w:rPr/>
      </w:pPr>
      <w:r w:rsidDel="00000000" w:rsidR="00000000" w:rsidRPr="00000000">
        <w:rPr>
          <w:rtl w:val="0"/>
        </w:rPr>
        <w:t xml:space="preserve">3.  Must provide a Police Record Check in order to be cleared for working with vulnerable persons.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720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4.  Must be comfortable leading and supporting other staff in their role working with campers including integration campers.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720"/>
        <w:rPr/>
      </w:pPr>
      <w:r w:rsidDel="00000000" w:rsidR="00000000" w:rsidRPr="00000000">
        <w:rPr>
          <w:rtl w:val="0"/>
        </w:rPr>
        <w:t xml:space="preserve"> 5.  Standard First Aid and CPR C is an asset.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Responsibilities: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720"/>
        <w:rPr/>
      </w:pPr>
      <w:r w:rsidDel="00000000" w:rsidR="00000000" w:rsidRPr="00000000">
        <w:rPr>
          <w:rtl w:val="0"/>
        </w:rPr>
        <w:t xml:space="preserve">1. To be accountable to the Camp Directors, and through them to the Board of Directors.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720"/>
        <w:rPr/>
      </w:pPr>
      <w:r w:rsidDel="00000000" w:rsidR="00000000" w:rsidRPr="00000000">
        <w:rPr>
          <w:rtl w:val="0"/>
        </w:rPr>
        <w:t xml:space="preserve">2. To be trained in camp and counsellor leadership.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0" w:firstLine="0"/>
        <w:rPr/>
      </w:pPr>
      <w:r w:rsidDel="00000000" w:rsidR="00000000" w:rsidRPr="00000000">
        <w:rPr>
          <w:rtl w:val="0"/>
        </w:rPr>
        <w:t xml:space="preserve">3. To support counsellors offering one on one support to integration campers, including: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Rule="auto"/>
        <w:ind w:left="720" w:hanging="90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tl w:val="0"/>
        </w:rPr>
        <w:t xml:space="preserve"> In conjunction with the Health Care Coordinator, p</w:t>
      </w:r>
      <w:r w:rsidDel="00000000" w:rsidR="00000000" w:rsidRPr="00000000">
        <w:rPr>
          <w:rtl w:val="0"/>
        </w:rPr>
        <w:t xml:space="preserve">reparing one on one support counsellors for the participant they will be working with.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Rule="auto"/>
        <w:ind w:left="720" w:hanging="90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Checking in regularly with one on one support counsellors to encourage them and support them.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Rule="auto"/>
        <w:ind w:left="0" w:firstLine="0"/>
        <w:rPr/>
      </w:pPr>
      <w:r w:rsidDel="00000000" w:rsidR="00000000" w:rsidRPr="00000000">
        <w:rPr>
          <w:rtl w:val="0"/>
        </w:rPr>
        <w:t xml:space="preserve">4. Organizing time off for all counsellors.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Rule="auto"/>
        <w:ind w:left="0" w:firstLine="0"/>
        <w:rPr/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  <w:t xml:space="preserve">. To promote an environment of integration and inclusion for all Ryerson participants.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720"/>
        <w:rPr/>
      </w:pPr>
      <w:r w:rsidDel="00000000" w:rsidR="00000000" w:rsidRPr="00000000">
        <w:rPr>
          <w:rtl w:val="0"/>
        </w:rPr>
        <w:t xml:space="preserve">6. To work with the Camp Directors to build and implement SIT programming.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720"/>
        <w:rPr/>
      </w:pPr>
      <w:r w:rsidDel="00000000" w:rsidR="00000000" w:rsidRPr="00000000">
        <w:rPr>
          <w:rtl w:val="0"/>
        </w:rPr>
        <w:t xml:space="preserve">7. To observe SITs in action and report on their duties and progress.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720"/>
        <w:rPr/>
      </w:pPr>
      <w:r w:rsidDel="00000000" w:rsidR="00000000" w:rsidRPr="00000000">
        <w:rPr>
          <w:rtl w:val="0"/>
        </w:rPr>
        <w:t xml:space="preserve">8. To submit a summary report to the Directors at the end of the season.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720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  <w:t xml:space="preserve">. To maintain personal conduct that is consistent with Christian living.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720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tl w:val="0"/>
        </w:rPr>
        <w:t xml:space="preserve">. To invest yourself in the body of Christ as formed by the staff of people at Ryerson Camp while you are there.  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yersoncam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